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2C4" w:rsidRPr="00295FED" w:rsidRDefault="00E542C4" w:rsidP="00E542C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5FED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на тему:</w:t>
      </w:r>
    </w:p>
    <w:p w:rsidR="00E542C4" w:rsidRPr="00295FED" w:rsidRDefault="00E542C4" w:rsidP="00E542C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5FED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Нравственно-патриотическое воспитание </w:t>
      </w:r>
      <w:r w:rsidR="00E55877">
        <w:rPr>
          <w:rFonts w:ascii="Times New Roman" w:hAnsi="Times New Roman" w:cs="Times New Roman"/>
          <w:b/>
          <w:bCs/>
          <w:sz w:val="32"/>
          <w:szCs w:val="32"/>
        </w:rPr>
        <w:t xml:space="preserve">старших </w:t>
      </w:r>
      <w:r>
        <w:rPr>
          <w:rFonts w:ascii="Times New Roman" w:hAnsi="Times New Roman" w:cs="Times New Roman"/>
          <w:b/>
          <w:bCs/>
          <w:sz w:val="32"/>
          <w:szCs w:val="32"/>
        </w:rPr>
        <w:t>дошкольников</w:t>
      </w:r>
      <w:r w:rsidRPr="00295FED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E542C4" w:rsidRPr="00295FED" w:rsidRDefault="00E542C4" w:rsidP="00E542C4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95FED">
        <w:rPr>
          <w:rFonts w:ascii="Times New Roman" w:hAnsi="Times New Roman" w:cs="Times New Roman"/>
          <w:i/>
          <w:iCs/>
          <w:sz w:val="28"/>
          <w:szCs w:val="28"/>
        </w:rPr>
        <w:t>Подготовила: Пшенко Ю.Н.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Самое большое счастье для родителей – вырастить здоровых и высоконравственных детей.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Так, Я. 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 А. Коменскому вторит другой педагог-гуманист И. 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Исходя из этого, нравственно-патриотическое воспитание включает целый комплекс задач: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воспитание у ребенка любви и привязанности к своей семье, дому, дет-</w:t>
      </w:r>
      <w:proofErr w:type="spellStart"/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скому</w:t>
      </w:r>
      <w:proofErr w:type="spellEnd"/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саду, улице, городу;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формирование бережного отношения к природе и всему живому;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воспитание уважения к труду;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— развитие интереса к русским традициям и промыслам;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формирование элементарных знаний о правах человека;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расширение представлений о городах России; своем городе%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знакомство детей с символами государства (герб, флаг, гимн);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развитие чувства ответственности и гордости за достижения страны;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формирование толерантности, чувства уважения к другим народам, их традициям.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со взрослыми и сверстниками.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же приобщить детей к нравственно-патриотическому воспитанию?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Воспитывайте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 Любовь к Родине – это и любовь к природе родного края. Общение с природой делает человека более чутким, отзывчивым.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 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E542C4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F2172E" w:rsidRPr="00E55877" w:rsidRDefault="00E542C4" w:rsidP="00E542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5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sectPr w:rsidR="00F2172E" w:rsidRPr="00E55877" w:rsidSect="00D0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94A"/>
    <w:rsid w:val="00173B1E"/>
    <w:rsid w:val="00217D18"/>
    <w:rsid w:val="004618D1"/>
    <w:rsid w:val="0057794A"/>
    <w:rsid w:val="00711E29"/>
    <w:rsid w:val="00716D7B"/>
    <w:rsid w:val="007A2563"/>
    <w:rsid w:val="009A7003"/>
    <w:rsid w:val="00A947C5"/>
    <w:rsid w:val="00AF5009"/>
    <w:rsid w:val="00D0502F"/>
    <w:rsid w:val="00D30DB2"/>
    <w:rsid w:val="00E542C4"/>
    <w:rsid w:val="00E55877"/>
    <w:rsid w:val="00E7431B"/>
    <w:rsid w:val="00F2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E8C2"/>
  <w15:docId w15:val="{B89090F7-A852-0444-9ECE-FEEFD233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7923-9521-43F7-B361-2AD88EBC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Пшенко Алина Алексеевна</cp:lastModifiedBy>
  <cp:revision>4</cp:revision>
  <dcterms:created xsi:type="dcterms:W3CDTF">2021-04-23T09:12:00Z</dcterms:created>
  <dcterms:modified xsi:type="dcterms:W3CDTF">2024-04-09T11:02:00Z</dcterms:modified>
</cp:coreProperties>
</file>