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72E" w:rsidRPr="00295FED" w:rsidRDefault="009D5B7A" w:rsidP="00295FE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5FED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на тему:</w:t>
      </w:r>
    </w:p>
    <w:p w:rsidR="009D5B7A" w:rsidRPr="00295FED" w:rsidRDefault="009D5B7A" w:rsidP="00295FE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5FED">
        <w:rPr>
          <w:rFonts w:ascii="Times New Roman" w:hAnsi="Times New Roman" w:cs="Times New Roman"/>
          <w:b/>
          <w:bCs/>
          <w:sz w:val="32"/>
          <w:szCs w:val="32"/>
        </w:rPr>
        <w:t xml:space="preserve">«Роль семьи в воспитании патриотических чувств у </w:t>
      </w:r>
      <w:r w:rsidR="00C47C0E">
        <w:rPr>
          <w:rFonts w:ascii="Times New Roman" w:hAnsi="Times New Roman" w:cs="Times New Roman"/>
          <w:b/>
          <w:bCs/>
          <w:sz w:val="32"/>
          <w:szCs w:val="32"/>
        </w:rPr>
        <w:t xml:space="preserve">старших </w:t>
      </w:r>
      <w:r w:rsidRPr="00295FED">
        <w:rPr>
          <w:rFonts w:ascii="Times New Roman" w:hAnsi="Times New Roman" w:cs="Times New Roman"/>
          <w:b/>
          <w:bCs/>
          <w:sz w:val="32"/>
          <w:szCs w:val="32"/>
        </w:rPr>
        <w:t>дошкольников»</w:t>
      </w:r>
    </w:p>
    <w:p w:rsidR="009D5B7A" w:rsidRPr="00295FED" w:rsidRDefault="009D5B7A" w:rsidP="00295FED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95FED">
        <w:rPr>
          <w:rFonts w:ascii="Times New Roman" w:hAnsi="Times New Roman" w:cs="Times New Roman"/>
          <w:i/>
          <w:iCs/>
          <w:sz w:val="28"/>
          <w:szCs w:val="28"/>
        </w:rPr>
        <w:t>Подготовила: Пшенко Ю.Н.</w:t>
      </w:r>
    </w:p>
    <w:p w:rsidR="00295FED" w:rsidRPr="000F0165" w:rsidRDefault="00295FED" w:rsidP="00295F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Основа воспитания человека закладывается в семье. Первым окружающим ребенка миром является семья. Семья – это целый мир, в котором живет ребенок. Чувство Родины начинается с восхищения тем, что видит перед собой ребенок, чему он изумляется и что вызывает отклик в его душе. В нравственно-патриотическом воспитании огромное значение имеет пример взрослых, в особенности же близких людей.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 Патриотическое воспитание, интерес к духовному началу нашей жизни должны начинаться в семье. Любовь к родным местам, гордость за свой народ, ощущение своей неразрывности с окружающим миром, желание сохранить и приумножить богатство своей страны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295FED" w:rsidRPr="000F0165" w:rsidRDefault="00295FED" w:rsidP="00295F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Семья и детский сад, имея свои особые функции, не могут заменить друг друга и должны взаимодействовать во имя полноценного развития ребенка. С чего начинать патриотическое воспитание?</w:t>
      </w:r>
      <w:r w:rsidRPr="000F0165"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t xml:space="preserve"> </w:t>
      </w:r>
    </w:p>
    <w:p w:rsidR="00295FED" w:rsidRPr="000F0165" w:rsidRDefault="00295FED" w:rsidP="00295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Расширяйте собственный кругозор.</w:t>
      </w:r>
    </w:p>
    <w:p w:rsidR="00295FED" w:rsidRPr="000F0165" w:rsidRDefault="00295FED" w:rsidP="00295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Обращайте внимание ребенка на красоту родного города.</w:t>
      </w:r>
    </w:p>
    <w:p w:rsidR="00295FED" w:rsidRPr="000F0165" w:rsidRDefault="00295FED" w:rsidP="00295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Во время прогулки расскажите, что находится на вашей улице, поговорите о значении каждого объекта.</w:t>
      </w:r>
    </w:p>
    <w:p w:rsidR="00295FED" w:rsidRPr="000F0165" w:rsidRDefault="00295FED" w:rsidP="00295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lastRenderedPageBreak/>
        <w:t>Учите ребенка правильно оценивать свои поступки и поступки других людей.</w:t>
      </w:r>
    </w:p>
    <w:p w:rsidR="00295FED" w:rsidRPr="000F0165" w:rsidRDefault="00295FED" w:rsidP="00295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Читайте ему книги о родине, ее героях, о традициях, культуре своего народа.</w:t>
      </w:r>
    </w:p>
    <w:p w:rsidR="00295FED" w:rsidRPr="000F0165" w:rsidRDefault="00295FED" w:rsidP="00295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</w:t>
      </w:r>
      <w:r w:rsidRPr="000F016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bdr w:val="none" w:sz="0" w:space="0" w:color="000000"/>
          <w:shd w:val="clear" w:color="000000" w:fill="000000"/>
        </w:rPr>
        <w:t xml:space="preserve"> </w:t>
      </w:r>
    </w:p>
    <w:p w:rsidR="00295FED" w:rsidRPr="000F0165" w:rsidRDefault="00295FED" w:rsidP="00295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295FED" w:rsidRPr="000F0165" w:rsidRDefault="00295FED" w:rsidP="00295F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Поощряйте ребенка за стремление поддерживать порядок, примерное поведение в общественных местах.</w:t>
      </w:r>
    </w:p>
    <w:p w:rsidR="00295FED" w:rsidRPr="000F0165" w:rsidRDefault="00295FED" w:rsidP="000F01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165">
        <w:rPr>
          <w:rFonts w:ascii="Times New Roman" w:hAnsi="Times New Roman" w:cs="Times New Roman"/>
          <w:sz w:val="28"/>
          <w:szCs w:val="28"/>
        </w:rPr>
        <w:t>Вместе с ребенком принимайте участие в труде по благоустройству и озеленению своего двора, участка детского сада.</w:t>
      </w:r>
    </w:p>
    <w:sectPr w:rsidR="00295FED" w:rsidRPr="000F0165" w:rsidSect="00D0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94A"/>
    <w:rsid w:val="000F0165"/>
    <w:rsid w:val="00173B1E"/>
    <w:rsid w:val="00217D18"/>
    <w:rsid w:val="00295FED"/>
    <w:rsid w:val="004618D1"/>
    <w:rsid w:val="0057794A"/>
    <w:rsid w:val="00711E29"/>
    <w:rsid w:val="00716D7B"/>
    <w:rsid w:val="007A2563"/>
    <w:rsid w:val="009A7003"/>
    <w:rsid w:val="009D5B7A"/>
    <w:rsid w:val="00A947C5"/>
    <w:rsid w:val="00AF5009"/>
    <w:rsid w:val="00B10F42"/>
    <w:rsid w:val="00C47C0E"/>
    <w:rsid w:val="00D0502F"/>
    <w:rsid w:val="00D30DB2"/>
    <w:rsid w:val="00E7431B"/>
    <w:rsid w:val="00F2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FD20"/>
  <w15:docId w15:val="{B89090F7-A852-0444-9ECE-FEEFD233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7923-9521-43F7-B361-2AD88EBC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Пшенко Алина Алексеевна</cp:lastModifiedBy>
  <cp:revision>7</cp:revision>
  <dcterms:created xsi:type="dcterms:W3CDTF">2021-04-23T09:12:00Z</dcterms:created>
  <dcterms:modified xsi:type="dcterms:W3CDTF">2024-04-09T15:17:00Z</dcterms:modified>
</cp:coreProperties>
</file>